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A2F0A" w14:textId="7A024AF3" w:rsidR="008F5577" w:rsidRPr="00ED2AED" w:rsidRDefault="008F5577">
      <w:pPr>
        <w:rPr>
          <w:b/>
          <w:bCs/>
        </w:rPr>
      </w:pPr>
      <w:r w:rsidRPr="00ED2AED">
        <w:rPr>
          <w:b/>
          <w:bCs/>
        </w:rPr>
        <w:t>Allegato Offerta economica</w:t>
      </w:r>
    </w:p>
    <w:p w14:paraId="2B4F0248" w14:textId="3469D7FD" w:rsidR="000A2F21" w:rsidRDefault="000A2F21" w:rsidP="00624538">
      <w:pPr>
        <w:ind w:left="213" w:right="-20"/>
        <w:jc w:val="both"/>
        <w:rPr>
          <w:rFonts w:cs="Calibri"/>
          <w:b/>
          <w:szCs w:val="24"/>
        </w:rPr>
      </w:pPr>
      <w:r>
        <w:rPr>
          <w:rFonts w:cs="Calibri"/>
          <w:b/>
          <w:szCs w:val="24"/>
        </w:rPr>
        <w:t xml:space="preserve">GECA </w:t>
      </w:r>
      <w:r w:rsidR="00624538">
        <w:rPr>
          <w:rFonts w:cs="Calibri"/>
          <w:b/>
          <w:szCs w:val="24"/>
        </w:rPr>
        <w:t>5</w:t>
      </w:r>
      <w:r>
        <w:rPr>
          <w:rFonts w:cs="Calibri"/>
          <w:b/>
          <w:szCs w:val="24"/>
        </w:rPr>
        <w:t xml:space="preserve">/2023 - </w:t>
      </w:r>
      <w:r w:rsidR="00624538" w:rsidRPr="00BA48F5">
        <w:rPr>
          <w:rFonts w:ascii="Calibri" w:eastAsia="Calibri" w:hAnsi="Calibri" w:cs="Calibri"/>
          <w:b/>
          <w:bCs/>
          <w:spacing w:val="-1"/>
        </w:rPr>
        <w:t xml:space="preserve">SERVIZIO DI ASSISTENZA TECNICA IN MATERIA DI ARMONIZZAZIONE DEI BILANCI EX </w:t>
      </w:r>
      <w:r w:rsidR="00624538">
        <w:rPr>
          <w:rFonts w:ascii="Calibri" w:eastAsia="Calibri" w:hAnsi="Calibri" w:cs="Calibri"/>
          <w:b/>
          <w:bCs/>
          <w:spacing w:val="-1"/>
        </w:rPr>
        <w:t>D</w:t>
      </w:r>
      <w:r w:rsidR="00624538" w:rsidRPr="00BA48F5">
        <w:rPr>
          <w:rFonts w:ascii="Calibri" w:eastAsia="Calibri" w:hAnsi="Calibri" w:cs="Calibri"/>
          <w:b/>
          <w:bCs/>
          <w:spacing w:val="-1"/>
        </w:rPr>
        <w:t>.</w:t>
      </w:r>
      <w:r w:rsidR="00624538">
        <w:rPr>
          <w:rFonts w:ascii="Calibri" w:eastAsia="Calibri" w:hAnsi="Calibri" w:cs="Calibri"/>
          <w:b/>
          <w:bCs/>
          <w:spacing w:val="-1"/>
        </w:rPr>
        <w:t>L</w:t>
      </w:r>
      <w:r w:rsidR="00624538" w:rsidRPr="00BA48F5">
        <w:rPr>
          <w:rFonts w:ascii="Calibri" w:eastAsia="Calibri" w:hAnsi="Calibri" w:cs="Calibri"/>
          <w:b/>
          <w:bCs/>
          <w:spacing w:val="-1"/>
        </w:rPr>
        <w:t>GS</w:t>
      </w:r>
      <w:r w:rsidR="00624538">
        <w:rPr>
          <w:rFonts w:ascii="Calibri" w:eastAsia="Calibri" w:hAnsi="Calibri" w:cs="Calibri"/>
          <w:b/>
          <w:bCs/>
          <w:spacing w:val="-1"/>
        </w:rPr>
        <w:t>.</w:t>
      </w:r>
      <w:r w:rsidR="00624538" w:rsidRPr="00BA48F5">
        <w:rPr>
          <w:rFonts w:ascii="Calibri" w:eastAsia="Calibri" w:hAnsi="Calibri" w:cs="Calibri"/>
          <w:b/>
          <w:bCs/>
          <w:spacing w:val="-1"/>
        </w:rPr>
        <w:t xml:space="preserve"> 118/2011 PER LA TENUTA DELLA CONTABILITÀ ECONOMICO-PATRIMONIALE, LA PREDISPOSIZIONE DEL BILANCIO DI ESERCIZIO E DEL BILANCIO CONSOLIDATO DI REGIONE LOMBARDIA, LA RICONCILIAZIONE TRA LE POSTE DEL BILANCIO REGIONALE DELLA GESTIONE SANITARIA ACCENTRATA E QUELLE ISCRITTE NEL BILANCIO REGIONALE</w:t>
      </w:r>
    </w:p>
    <w:p w14:paraId="11173B4F" w14:textId="3640B039" w:rsidR="000A2F21" w:rsidRPr="00CA4E4B" w:rsidRDefault="000A2F21" w:rsidP="000A2F21">
      <w:pPr>
        <w:pStyle w:val="Default"/>
        <w:jc w:val="center"/>
        <w:rPr>
          <w:rFonts w:asciiTheme="minorHAnsi" w:eastAsiaTheme="minorHAnsi" w:hAnsiTheme="minorHAnsi"/>
          <w:b/>
          <w:color w:val="auto"/>
          <w:sz w:val="22"/>
          <w:lang w:eastAsia="en-US"/>
        </w:rPr>
      </w:pPr>
      <w:r w:rsidRPr="00CA4E4B">
        <w:rPr>
          <w:rFonts w:asciiTheme="minorHAnsi" w:eastAsiaTheme="minorHAnsi" w:hAnsiTheme="minorHAnsi"/>
          <w:b/>
          <w:color w:val="auto"/>
          <w:sz w:val="22"/>
          <w:lang w:eastAsia="en-US"/>
        </w:rPr>
        <w:t xml:space="preserve">CIG </w:t>
      </w:r>
      <w:r w:rsidR="00624538" w:rsidRPr="00624538">
        <w:rPr>
          <w:rFonts w:asciiTheme="minorHAnsi" w:eastAsiaTheme="minorHAnsi" w:hAnsiTheme="minorHAnsi"/>
          <w:b/>
          <w:color w:val="auto"/>
          <w:sz w:val="22"/>
          <w:lang w:eastAsia="en-US"/>
        </w:rPr>
        <w:t>9927148DAC</w:t>
      </w:r>
    </w:p>
    <w:p w14:paraId="2EB1B026" w14:textId="77777777" w:rsidR="005E55C1" w:rsidRDefault="005E55C1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</w:p>
    <w:p w14:paraId="71BF6550" w14:textId="77777777" w:rsidR="005E55C1" w:rsidRPr="00445A3E" w:rsidRDefault="005E55C1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  <w:r w:rsidRPr="00445A3E">
        <w:rPr>
          <w:rFonts w:ascii="Calibri" w:eastAsia="Calibri" w:hAnsi="Calibri" w:cs="Calibri"/>
        </w:rPr>
        <w:t>Il</w:t>
      </w:r>
      <w:r w:rsidRPr="00445A3E">
        <w:rPr>
          <w:rFonts w:ascii="Calibri" w:eastAsia="Calibri" w:hAnsi="Calibri" w:cs="Calibri"/>
          <w:spacing w:val="22"/>
        </w:rPr>
        <w:t xml:space="preserve"> </w:t>
      </w:r>
      <w:proofErr w:type="gramStart"/>
      <w:r w:rsidRPr="00445A3E">
        <w:rPr>
          <w:rFonts w:ascii="Calibri" w:eastAsia="Calibri" w:hAnsi="Calibri" w:cs="Calibri"/>
        </w:rPr>
        <w:t>s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t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scr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</w:rPr>
        <w:t xml:space="preserve">tto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proofErr w:type="gramEnd"/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</w:rPr>
        <w:t>o</w:t>
      </w:r>
      <w:r w:rsidRPr="00445A3E">
        <w:rPr>
          <w:rFonts w:ascii="Calibri" w:eastAsia="Calibri" w:hAnsi="Calibri" w:cs="Calibri"/>
          <w:spacing w:val="24"/>
        </w:rPr>
        <w:t xml:space="preserve"> 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 xml:space="preserve">il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lla</w:t>
      </w:r>
      <w:r w:rsidRPr="00445A3E">
        <w:rPr>
          <w:rFonts w:ascii="Calibri" w:eastAsia="Calibri" w:hAnsi="Calibri" w:cs="Calibri"/>
        </w:rPr>
        <w:tab/>
        <w:t>s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qu</w:t>
      </w:r>
      <w:r w:rsidRPr="00445A3E">
        <w:rPr>
          <w:rFonts w:ascii="Calibri" w:eastAsia="Calibri" w:hAnsi="Calibri" w:cs="Calibri"/>
        </w:rPr>
        <w:t>alità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i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 xml:space="preserve">   d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</w:t>
      </w:r>
      <w:r w:rsidRPr="00445A3E">
        <w:rPr>
          <w:rFonts w:ascii="Calibri" w:eastAsia="Calibri" w:hAnsi="Calibri" w:cs="Calibri"/>
          <w:spacing w:val="-3"/>
        </w:rPr>
        <w:t>l</w:t>
      </w:r>
      <w:r w:rsidRPr="00445A3E"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</w:rPr>
        <w:t xml:space="preserve"> 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</w:t>
      </w:r>
      <w:r w:rsidRPr="00445A3E">
        <w:rPr>
          <w:rFonts w:ascii="Calibri" w:eastAsia="Calibri" w:hAnsi="Calibri" w:cs="Calibri"/>
          <w:spacing w:val="17"/>
        </w:rPr>
        <w:t xml:space="preserve"> </w:t>
      </w:r>
      <w:r w:rsidRPr="00445A3E">
        <w:rPr>
          <w:rFonts w:ascii="Calibri" w:eastAsia="Calibri" w:hAnsi="Calibri" w:cs="Calibri"/>
        </w:rPr>
        <w:t>se</w:t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e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 xml:space="preserve">in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ia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-1"/>
        </w:rPr>
        <w:t>.F.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5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</w:rPr>
        <w:t>artita I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 xml:space="preserve">.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1"/>
        </w:rPr>
        <w:t xml:space="preserve"> </w:t>
      </w:r>
      <w:r w:rsidRPr="00445A3E">
        <w:rPr>
          <w:rFonts w:ascii="Calibri" w:eastAsia="Calibri" w:hAnsi="Calibri" w:cs="Calibri"/>
          <w:i/>
        </w:rPr>
        <w:t>(in</w:t>
      </w:r>
      <w:r w:rsidRPr="00445A3E">
        <w:rPr>
          <w:rFonts w:ascii="Calibri" w:eastAsia="Calibri" w:hAnsi="Calibri" w:cs="Calibri"/>
          <w:i/>
          <w:spacing w:val="43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R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I.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6"/>
        </w:rPr>
        <w:t xml:space="preserve"> </w:t>
      </w:r>
      <w:r w:rsidRPr="00445A3E">
        <w:rPr>
          <w:rFonts w:ascii="Calibri" w:eastAsia="Calibri" w:hAnsi="Calibri" w:cs="Calibri"/>
          <w:i/>
        </w:rPr>
        <w:t>Co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ito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1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do</w:t>
      </w:r>
      <w:r w:rsidRPr="00445A3E">
        <w:rPr>
          <w:rFonts w:ascii="Calibri" w:eastAsia="Calibri" w:hAnsi="Calibri" w:cs="Calibri"/>
          <w:i/>
        </w:rPr>
        <w:t>v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ann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esse</w:t>
      </w:r>
      <w:r w:rsidRPr="00445A3E">
        <w:rPr>
          <w:rFonts w:ascii="Calibri" w:eastAsia="Calibri" w:hAnsi="Calibri" w:cs="Calibri"/>
          <w:i/>
          <w:spacing w:val="-1"/>
        </w:rPr>
        <w:t>r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 xml:space="preserve">i  </w:t>
      </w:r>
      <w:r w:rsidRPr="00445A3E">
        <w:rPr>
          <w:rFonts w:ascii="Calibri" w:eastAsia="Calibri" w:hAnsi="Calibri" w:cs="Calibri"/>
          <w:i/>
          <w:spacing w:val="38"/>
        </w:rPr>
        <w:t xml:space="preserve"> 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tte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le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im</w:t>
      </w:r>
      <w:r w:rsidRPr="00445A3E">
        <w:rPr>
          <w:rFonts w:ascii="Calibri" w:eastAsia="Calibri" w:hAnsi="Calibri" w:cs="Calibri"/>
          <w:i/>
          <w:spacing w:val="-1"/>
        </w:rPr>
        <w:t>p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</w:rPr>
        <w:t xml:space="preserve">ese </w:t>
      </w:r>
      <w:proofErr w:type="spellStart"/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uppand</w:t>
      </w:r>
      <w:r w:rsidRPr="00445A3E">
        <w:rPr>
          <w:rFonts w:ascii="Calibri" w:eastAsia="Calibri" w:hAnsi="Calibri" w:cs="Calibri"/>
          <w:i/>
        </w:rPr>
        <w:t>e</w:t>
      </w:r>
      <w:proofErr w:type="spellEnd"/>
      <w:r w:rsidRPr="00445A3E">
        <w:rPr>
          <w:rFonts w:ascii="Calibri" w:eastAsia="Calibri" w:hAnsi="Calibri" w:cs="Calibri"/>
          <w:i/>
          <w:spacing w:val="1"/>
        </w:rPr>
        <w:t>/r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</w:t>
      </w:r>
      <w:r w:rsidRPr="00445A3E">
        <w:rPr>
          <w:rFonts w:ascii="Calibri" w:eastAsia="Calibri" w:hAnsi="Calibri" w:cs="Calibri"/>
          <w:i/>
          <w:spacing w:val="-2"/>
        </w:rPr>
        <w:t>t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2"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proofErr w:type="spellStart"/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an</w:t>
      </w:r>
      <w:r w:rsidRPr="00445A3E">
        <w:rPr>
          <w:rFonts w:ascii="Calibri" w:eastAsia="Calibri" w:hAnsi="Calibri" w:cs="Calibri"/>
          <w:i/>
          <w:spacing w:val="-3"/>
        </w:rPr>
        <w:t>d</w:t>
      </w:r>
      <w:r w:rsidRPr="00445A3E">
        <w:rPr>
          <w:rFonts w:ascii="Calibri" w:eastAsia="Calibri" w:hAnsi="Calibri" w:cs="Calibri"/>
          <w:i/>
        </w:rPr>
        <w:t>e</w:t>
      </w:r>
      <w:proofErr w:type="spellEnd"/>
      <w:r w:rsidRPr="00445A3E">
        <w:rPr>
          <w:rFonts w:ascii="Calibri" w:eastAsia="Calibri" w:hAnsi="Calibri" w:cs="Calibri"/>
          <w:i/>
        </w:rPr>
        <w:t>)</w:t>
      </w:r>
    </w:p>
    <w:p w14:paraId="569EA127" w14:textId="77777777" w:rsidR="005E55C1" w:rsidRPr="00445A3E" w:rsidRDefault="005E55C1" w:rsidP="005E55C1">
      <w:pPr>
        <w:spacing w:before="7" w:after="0" w:line="360" w:lineRule="auto"/>
        <w:rPr>
          <w:sz w:val="20"/>
          <w:szCs w:val="20"/>
        </w:rPr>
      </w:pPr>
    </w:p>
    <w:p w14:paraId="1E992F02" w14:textId="7BC19BB3" w:rsidR="005E55C1" w:rsidRDefault="005E55C1" w:rsidP="005E55C1">
      <w:pPr>
        <w:spacing w:after="0" w:line="360" w:lineRule="auto"/>
        <w:ind w:right="151"/>
        <w:jc w:val="center"/>
        <w:rPr>
          <w:rFonts w:ascii="Calibri" w:eastAsia="Calibri" w:hAnsi="Calibri" w:cs="Calibri"/>
          <w:spacing w:val="-1"/>
        </w:rPr>
      </w:pP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 rifer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  <w:spacing w:val="-1"/>
        </w:rPr>
        <w:t>m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to</w:t>
      </w:r>
      <w:r w:rsidRPr="00445A3E">
        <w:rPr>
          <w:rFonts w:ascii="Calibri" w:eastAsia="Calibri" w:hAnsi="Calibri" w:cs="Calibri"/>
          <w:spacing w:val="-1"/>
        </w:rPr>
        <w:t xml:space="preserve"> </w:t>
      </w:r>
      <w:r w:rsidRPr="00445A3E">
        <w:rPr>
          <w:rFonts w:ascii="Calibri" w:eastAsia="Calibri" w:hAnsi="Calibri" w:cs="Calibri"/>
        </w:rPr>
        <w:t xml:space="preserve">alla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  <w:spacing w:val="-3"/>
        </w:rPr>
        <w:t>r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3"/>
        </w:rPr>
        <w:t>d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</w:rPr>
        <w:t xml:space="preserve"> </w:t>
      </w:r>
      <w:r w:rsidR="00FE73CD">
        <w:rPr>
          <w:rFonts w:ascii="Calibri" w:eastAsia="Calibri" w:hAnsi="Calibri" w:cs="Calibri"/>
        </w:rPr>
        <w:t>in oggetto</w:t>
      </w:r>
      <w:r w:rsidR="00856CB9">
        <w:rPr>
          <w:rFonts w:ascii="Calibri" w:eastAsia="Calibri" w:hAnsi="Calibri" w:cs="Calibri"/>
        </w:rPr>
        <w:t xml:space="preserve"> dichiara i seguenti importi:</w:t>
      </w:r>
    </w:p>
    <w:p w14:paraId="75AD3165" w14:textId="77777777" w:rsidR="005E55C1" w:rsidRDefault="005E55C1" w:rsidP="005E55C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b/>
          <w:spacing w:val="-1"/>
        </w:rPr>
      </w:pPr>
    </w:p>
    <w:p w14:paraId="728AB6B6" w14:textId="77777777" w:rsidR="008F5577" w:rsidRDefault="008F5577" w:rsidP="008F5577">
      <w:pPr>
        <w:jc w:val="both"/>
        <w:rPr>
          <w:b/>
          <w:bCs/>
        </w:rPr>
      </w:pPr>
    </w:p>
    <w:tbl>
      <w:tblPr>
        <w:tblStyle w:val="Grigliatabella"/>
        <w:tblW w:w="7794" w:type="dxa"/>
        <w:jc w:val="center"/>
        <w:tblLook w:val="04A0" w:firstRow="1" w:lastRow="0" w:firstColumn="1" w:lastColumn="0" w:noHBand="0" w:noVBand="1"/>
      </w:tblPr>
      <w:tblGrid>
        <w:gridCol w:w="5240"/>
        <w:gridCol w:w="2554"/>
      </w:tblGrid>
      <w:tr w:rsidR="007D35C7" w:rsidRPr="000C5999" w14:paraId="4A234797" w14:textId="77777777" w:rsidTr="000C5999">
        <w:trPr>
          <w:trHeight w:val="486"/>
          <w:jc w:val="center"/>
        </w:trPr>
        <w:tc>
          <w:tcPr>
            <w:tcW w:w="5240" w:type="dxa"/>
            <w:shd w:val="clear" w:color="auto" w:fill="auto"/>
          </w:tcPr>
          <w:p w14:paraId="4E905D33" w14:textId="3C8BF03A" w:rsidR="007D35C7" w:rsidRPr="000C5999" w:rsidRDefault="007D35C7" w:rsidP="0008513D">
            <w:pPr>
              <w:jc w:val="center"/>
              <w:rPr>
                <w:b/>
                <w:bCs/>
              </w:rPr>
            </w:pPr>
            <w:r w:rsidRPr="000C5999">
              <w:rPr>
                <w:b/>
                <w:bCs/>
              </w:rPr>
              <w:t>Figura professionale</w:t>
            </w:r>
          </w:p>
        </w:tc>
        <w:tc>
          <w:tcPr>
            <w:tcW w:w="2554" w:type="dxa"/>
            <w:shd w:val="clear" w:color="auto" w:fill="auto"/>
          </w:tcPr>
          <w:p w14:paraId="77D04F28" w14:textId="22AA1F1B" w:rsidR="007D35C7" w:rsidRPr="000C5999" w:rsidRDefault="007D35C7" w:rsidP="0008513D">
            <w:pPr>
              <w:jc w:val="center"/>
              <w:rPr>
                <w:b/>
                <w:bCs/>
              </w:rPr>
            </w:pPr>
            <w:r w:rsidRPr="000C5999">
              <w:rPr>
                <w:b/>
                <w:bCs/>
              </w:rPr>
              <w:t>Importo giornata uomo</w:t>
            </w:r>
          </w:p>
          <w:p w14:paraId="13545BC0" w14:textId="0D79AED1" w:rsidR="007D35C7" w:rsidRPr="000C5999" w:rsidRDefault="007D35C7" w:rsidP="0008513D">
            <w:pPr>
              <w:jc w:val="center"/>
              <w:rPr>
                <w:b/>
                <w:bCs/>
              </w:rPr>
            </w:pPr>
            <w:r w:rsidRPr="000C5999">
              <w:rPr>
                <w:b/>
                <w:bCs/>
              </w:rPr>
              <w:t>Iva esclusa</w:t>
            </w:r>
          </w:p>
        </w:tc>
      </w:tr>
      <w:tr w:rsidR="000C5999" w:rsidRPr="000C5999" w14:paraId="6618C395" w14:textId="77777777" w:rsidTr="000C5999">
        <w:trPr>
          <w:trHeight w:val="490"/>
          <w:jc w:val="center"/>
        </w:trPr>
        <w:tc>
          <w:tcPr>
            <w:tcW w:w="5240" w:type="dxa"/>
            <w:shd w:val="clear" w:color="auto" w:fill="auto"/>
          </w:tcPr>
          <w:p w14:paraId="319EEC2A" w14:textId="77777777" w:rsidR="000C5999" w:rsidRPr="000C5999" w:rsidRDefault="000C5999" w:rsidP="000C5999">
            <w:pPr>
              <w:jc w:val="center"/>
            </w:pPr>
          </w:p>
          <w:p w14:paraId="62CF26AC" w14:textId="6C0FA832" w:rsidR="000C5999" w:rsidRPr="000C5999" w:rsidRDefault="007E1B4C" w:rsidP="000C5999">
            <w:pPr>
              <w:jc w:val="center"/>
            </w:pPr>
            <w:r>
              <w:t xml:space="preserve">Senior </w:t>
            </w:r>
            <w:r w:rsidR="000C5999" w:rsidRPr="000C5999">
              <w:t>Manager</w:t>
            </w:r>
          </w:p>
          <w:p w14:paraId="4338D712" w14:textId="65CF752D" w:rsidR="000C5999" w:rsidRPr="000C5999" w:rsidRDefault="000C5999" w:rsidP="000C5999">
            <w:pPr>
              <w:jc w:val="center"/>
            </w:pPr>
          </w:p>
        </w:tc>
        <w:tc>
          <w:tcPr>
            <w:tcW w:w="2554" w:type="dxa"/>
            <w:shd w:val="clear" w:color="auto" w:fill="auto"/>
          </w:tcPr>
          <w:p w14:paraId="028BAF3A" w14:textId="77777777" w:rsidR="000C5999" w:rsidRPr="000C5999" w:rsidRDefault="000C5999" w:rsidP="000C5999">
            <w:pPr>
              <w:jc w:val="center"/>
            </w:pPr>
          </w:p>
          <w:p w14:paraId="4C57EE82" w14:textId="6CB8A480" w:rsidR="000C5999" w:rsidRPr="000C5999" w:rsidRDefault="000C5999" w:rsidP="000C5999">
            <w:pPr>
              <w:jc w:val="center"/>
            </w:pPr>
            <w:r w:rsidRPr="000C5999">
              <w:t>€ …………………….</w:t>
            </w:r>
          </w:p>
          <w:p w14:paraId="769FA8B9" w14:textId="77777777" w:rsidR="000C5999" w:rsidRPr="000C5999" w:rsidRDefault="000C5999" w:rsidP="00ED2AED">
            <w:pPr>
              <w:jc w:val="center"/>
            </w:pPr>
          </w:p>
        </w:tc>
      </w:tr>
      <w:tr w:rsidR="000C5999" w:rsidRPr="000C5999" w14:paraId="60F32088" w14:textId="77777777" w:rsidTr="000C5999">
        <w:trPr>
          <w:trHeight w:val="490"/>
          <w:jc w:val="center"/>
        </w:trPr>
        <w:tc>
          <w:tcPr>
            <w:tcW w:w="5240" w:type="dxa"/>
            <w:shd w:val="clear" w:color="auto" w:fill="auto"/>
          </w:tcPr>
          <w:p w14:paraId="145A37E2" w14:textId="77777777" w:rsidR="000C5999" w:rsidRPr="000C5999" w:rsidRDefault="000C5999" w:rsidP="000C5999">
            <w:pPr>
              <w:jc w:val="center"/>
              <w:rPr>
                <w:rFonts w:ascii="Calibri" w:hAnsi="Calibri" w:cs="Calibri"/>
              </w:rPr>
            </w:pPr>
          </w:p>
          <w:p w14:paraId="05A19D4F" w14:textId="268EEFF4" w:rsidR="000C5999" w:rsidRPr="000C5999" w:rsidRDefault="007E1B4C" w:rsidP="000C5999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Manager</w:t>
            </w:r>
          </w:p>
          <w:p w14:paraId="5F140710" w14:textId="641E9E09" w:rsidR="000C5999" w:rsidRPr="000C5999" w:rsidRDefault="000C5999" w:rsidP="000C5999">
            <w:pPr>
              <w:jc w:val="center"/>
            </w:pPr>
          </w:p>
        </w:tc>
        <w:tc>
          <w:tcPr>
            <w:tcW w:w="2554" w:type="dxa"/>
            <w:shd w:val="clear" w:color="auto" w:fill="auto"/>
          </w:tcPr>
          <w:p w14:paraId="770A99BB" w14:textId="77777777" w:rsidR="000C5999" w:rsidRPr="000C5999" w:rsidRDefault="000C5999" w:rsidP="000C5999">
            <w:pPr>
              <w:jc w:val="center"/>
            </w:pPr>
          </w:p>
          <w:p w14:paraId="49FB64D4" w14:textId="241C919A" w:rsidR="000C5999" w:rsidRPr="000C5999" w:rsidRDefault="000C5999" w:rsidP="000C5999">
            <w:pPr>
              <w:jc w:val="center"/>
            </w:pPr>
            <w:r w:rsidRPr="000C5999">
              <w:t>€ …………………….</w:t>
            </w:r>
          </w:p>
          <w:p w14:paraId="1E5FEC26" w14:textId="77777777" w:rsidR="000C5999" w:rsidRPr="000C5999" w:rsidRDefault="000C5999" w:rsidP="00ED2AED">
            <w:pPr>
              <w:jc w:val="center"/>
            </w:pPr>
          </w:p>
        </w:tc>
      </w:tr>
      <w:tr w:rsidR="007D35C7" w:rsidRPr="000C5999" w14:paraId="5CB56AF9" w14:textId="77777777" w:rsidTr="000C5999">
        <w:trPr>
          <w:trHeight w:val="490"/>
          <w:jc w:val="center"/>
        </w:trPr>
        <w:tc>
          <w:tcPr>
            <w:tcW w:w="5240" w:type="dxa"/>
            <w:shd w:val="clear" w:color="auto" w:fill="auto"/>
          </w:tcPr>
          <w:p w14:paraId="467E38CF" w14:textId="77777777" w:rsidR="007D35C7" w:rsidRPr="000C5999" w:rsidRDefault="007D35C7" w:rsidP="004C60B9"/>
          <w:p w14:paraId="73562594" w14:textId="484E193F" w:rsidR="007D35C7" w:rsidRPr="000C5999" w:rsidRDefault="000C5999" w:rsidP="000C5999">
            <w:pPr>
              <w:jc w:val="center"/>
              <w:rPr>
                <w:rFonts w:ascii="Calibri" w:hAnsi="Calibri" w:cs="Calibri"/>
              </w:rPr>
            </w:pPr>
            <w:r w:rsidRPr="000C5999">
              <w:t>Junior</w:t>
            </w:r>
          </w:p>
        </w:tc>
        <w:tc>
          <w:tcPr>
            <w:tcW w:w="2554" w:type="dxa"/>
            <w:shd w:val="clear" w:color="auto" w:fill="auto"/>
          </w:tcPr>
          <w:p w14:paraId="4AEC8A70" w14:textId="77777777" w:rsidR="007D35C7" w:rsidRPr="000C5999" w:rsidRDefault="007D35C7" w:rsidP="00ED2AED">
            <w:pPr>
              <w:jc w:val="center"/>
            </w:pPr>
          </w:p>
          <w:p w14:paraId="08FF6CBE" w14:textId="77777777" w:rsidR="000C5999" w:rsidRPr="000C5999" w:rsidRDefault="000C5999" w:rsidP="000C5999">
            <w:pPr>
              <w:jc w:val="center"/>
            </w:pPr>
            <w:r w:rsidRPr="000C5999">
              <w:t>€ …………………….</w:t>
            </w:r>
          </w:p>
          <w:p w14:paraId="46A7FF6C" w14:textId="77777777" w:rsidR="007D35C7" w:rsidRPr="000C5999" w:rsidRDefault="007D35C7" w:rsidP="00ED2AED">
            <w:pPr>
              <w:jc w:val="center"/>
            </w:pPr>
          </w:p>
        </w:tc>
      </w:tr>
    </w:tbl>
    <w:p w14:paraId="2839A64D" w14:textId="77777777" w:rsidR="005E55C1" w:rsidRDefault="005E55C1" w:rsidP="00FE73CD">
      <w:pPr>
        <w:spacing w:after="0" w:line="240" w:lineRule="auto"/>
        <w:jc w:val="both"/>
        <w:rPr>
          <w:b/>
          <w:bCs/>
        </w:rPr>
      </w:pPr>
    </w:p>
    <w:p w14:paraId="46AD939E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C04DE5B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31D30740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7C9F2F4" w14:textId="77777777" w:rsidR="005E55C1" w:rsidRPr="00813E94" w:rsidRDefault="005E55C1" w:rsidP="005E55C1">
      <w:pPr>
        <w:tabs>
          <w:tab w:val="left" w:pos="820"/>
        </w:tabs>
        <w:spacing w:after="0" w:line="240" w:lineRule="auto"/>
        <w:ind w:right="-20"/>
        <w:jc w:val="both"/>
        <w:rPr>
          <w:rFonts w:ascii="Calibri" w:eastAsia="Calibri" w:hAnsi="Calibri" w:cs="Calibri"/>
          <w:b/>
          <w:bCs/>
          <w:i/>
          <w:spacing w:val="1"/>
        </w:rPr>
      </w:pP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1"/>
        </w:rPr>
        <w:t>B</w:t>
      </w:r>
      <w:r w:rsidRPr="00445A3E">
        <w:rPr>
          <w:rFonts w:ascii="Calibri" w:eastAsia="Calibri" w:hAnsi="Calibri" w:cs="Calibri"/>
          <w:b/>
          <w:bCs/>
          <w:i/>
        </w:rPr>
        <w:t xml:space="preserve">: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u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à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 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C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DI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LU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L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O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ED</w:t>
      </w:r>
      <w:r w:rsidRPr="00445A3E">
        <w:rPr>
          <w:rFonts w:ascii="Calibri" w:eastAsia="Calibri" w:hAnsi="Calibri" w:cs="Calibri"/>
          <w:b/>
          <w:bCs/>
          <w:i/>
          <w:spacing w:val="-3"/>
          <w:u w:val="single" w:color="000000"/>
        </w:rPr>
        <w:t>U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 xml:space="preserve">N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M</w:t>
      </w:r>
      <w:r w:rsidRPr="00445A3E">
        <w:rPr>
          <w:rFonts w:ascii="Calibri" w:eastAsia="Calibri" w:hAnsi="Calibri" w:cs="Calibri"/>
          <w:b/>
          <w:bCs/>
          <w:i/>
        </w:rPr>
        <w:t>A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</w:rPr>
        <w:t>TA</w:t>
      </w:r>
      <w:r w:rsidRPr="00445A3E">
        <w:rPr>
          <w:rFonts w:ascii="Calibri" w:eastAsia="Calibri" w:hAnsi="Calibri" w:cs="Calibri"/>
          <w:b/>
          <w:bCs/>
          <w:i/>
        </w:rPr>
        <w:t>LE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 xml:space="preserve">e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rap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 xml:space="preserve">te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(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u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ta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po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>a</w:t>
      </w:r>
      <w:r>
        <w:rPr>
          <w:rFonts w:ascii="Calibri" w:eastAsia="Calibri" w:hAnsi="Calibri" w:cs="Calibri"/>
          <w:b/>
          <w:bCs/>
          <w:i/>
        </w:rPr>
        <w:t xml:space="preserve"> </w:t>
      </w:r>
      <w:r w:rsidRPr="00813E94">
        <w:rPr>
          <w:rFonts w:ascii="Calibri" w:eastAsia="Calibri" w:hAnsi="Calibri" w:cs="Calibri"/>
          <w:b/>
          <w:bCs/>
          <w:i/>
          <w:spacing w:val="1"/>
        </w:rPr>
        <w:t>cui procura dovrà essere prodotta nella medesima</w:t>
      </w:r>
      <w:r>
        <w:rPr>
          <w:rFonts w:ascii="Calibri" w:eastAsia="Calibri" w:hAnsi="Calibri" w:cs="Calibri"/>
          <w:b/>
          <w:bCs/>
          <w:i/>
          <w:spacing w:val="1"/>
        </w:rPr>
        <w:t xml:space="preserve"> Documentazione amministrativa).</w:t>
      </w:r>
    </w:p>
    <w:p w14:paraId="697A1FCE" w14:textId="77777777" w:rsidR="005E55C1" w:rsidRPr="00ED2AED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sectPr w:rsidR="005E55C1" w:rsidRPr="00ED2AE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8513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366EB"/>
    <w:multiLevelType w:val="multilevel"/>
    <w:tmpl w:val="446447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0956F8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3915708">
    <w:abstractNumId w:val="1"/>
  </w:num>
  <w:num w:numId="2" w16cid:durableId="1685471249">
    <w:abstractNumId w:val="2"/>
  </w:num>
  <w:num w:numId="3" w16cid:durableId="1378447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577"/>
    <w:rsid w:val="0008513D"/>
    <w:rsid w:val="000A2F21"/>
    <w:rsid w:val="000C5999"/>
    <w:rsid w:val="000E4E56"/>
    <w:rsid w:val="003E2CB2"/>
    <w:rsid w:val="004C60B9"/>
    <w:rsid w:val="005E55C1"/>
    <w:rsid w:val="00621BA7"/>
    <w:rsid w:val="00624538"/>
    <w:rsid w:val="007D35C7"/>
    <w:rsid w:val="007E1B4C"/>
    <w:rsid w:val="00856CB9"/>
    <w:rsid w:val="008F5577"/>
    <w:rsid w:val="0096155F"/>
    <w:rsid w:val="00976EB6"/>
    <w:rsid w:val="00AC4880"/>
    <w:rsid w:val="00B479F7"/>
    <w:rsid w:val="00CA4E4B"/>
    <w:rsid w:val="00DF0FFA"/>
    <w:rsid w:val="00ED2AED"/>
    <w:rsid w:val="00F0735B"/>
    <w:rsid w:val="00FE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7E751"/>
  <w15:chartTrackingRefBased/>
  <w15:docId w15:val="{75E1485D-B5DC-456E-BD54-68D6A3996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F5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F0FFA"/>
    <w:pPr>
      <w:ind w:left="720"/>
      <w:contextualSpacing/>
    </w:pPr>
  </w:style>
  <w:style w:type="paragraph" w:customStyle="1" w:styleId="Default">
    <w:name w:val="Default"/>
    <w:rsid w:val="000A2F2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24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Gattulli</dc:creator>
  <cp:keywords/>
  <dc:description/>
  <cp:lastModifiedBy>Alessandro Lo Giudice</cp:lastModifiedBy>
  <cp:revision>5</cp:revision>
  <dcterms:created xsi:type="dcterms:W3CDTF">2023-06-26T10:36:00Z</dcterms:created>
  <dcterms:modified xsi:type="dcterms:W3CDTF">2023-06-27T09:53:00Z</dcterms:modified>
</cp:coreProperties>
</file>